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43AD49" w14:textId="77777777" w:rsidR="00DE61F3" w:rsidRPr="00DE61F3" w:rsidRDefault="00DE61F3" w:rsidP="00DE61F3">
      <w:pPr>
        <w:spacing w:before="60" w:after="60" w:line="240" w:lineRule="auto"/>
        <w:jc w:val="both"/>
        <w:rPr>
          <w:rFonts w:ascii="Arial" w:eastAsia="Times New Roman" w:hAnsi="Arial" w:cs="Arial"/>
          <w:bCs/>
          <w:kern w:val="32"/>
          <w:sz w:val="20"/>
          <w:szCs w:val="32"/>
          <w:lang w:val="en-US"/>
        </w:rPr>
      </w:pPr>
    </w:p>
    <w:p w14:paraId="2A5BB74B" w14:textId="77777777" w:rsidR="00DE61F3" w:rsidRPr="00DE61F3" w:rsidRDefault="00DE61F3" w:rsidP="00DE61F3">
      <w:pPr>
        <w:spacing w:before="83" w:after="60" w:line="240" w:lineRule="auto"/>
        <w:ind w:left="1402"/>
        <w:jc w:val="both"/>
        <w:rPr>
          <w:rFonts w:ascii="Arial" w:eastAsia="Times New Roman" w:hAnsi="Arial" w:cs="Arial"/>
          <w:b/>
          <w:bCs/>
          <w:kern w:val="32"/>
          <w:sz w:val="39"/>
          <w:szCs w:val="32"/>
          <w:lang w:val="en-US"/>
        </w:rPr>
      </w:pPr>
      <w:r w:rsidRPr="00DE61F3">
        <w:rPr>
          <w:rFonts w:ascii="Arial" w:eastAsia="Times New Roman" w:hAnsi="Arial" w:cs="Arial"/>
          <w:b/>
          <w:bCs/>
          <w:kern w:val="32"/>
          <w:sz w:val="39"/>
          <w:szCs w:val="32"/>
          <w:lang w:val="en-US"/>
        </w:rPr>
        <w:t>Model Question Paper (CBCS Scheme)</w:t>
      </w:r>
    </w:p>
    <w:p w14:paraId="1B936FB2" w14:textId="77777777" w:rsidR="00DE61F3" w:rsidRPr="00DE61F3" w:rsidRDefault="00DE61F3" w:rsidP="00DE61F3">
      <w:pPr>
        <w:spacing w:before="240" w:after="0" w:line="240" w:lineRule="auto"/>
        <w:ind w:right="2149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en-US"/>
        </w:rPr>
      </w:pPr>
      <w:r w:rsidRPr="00DE61F3">
        <w:rPr>
          <w:rFonts w:ascii="Arial" w:eastAsia="Times New Roman" w:hAnsi="Arial" w:cs="Arial"/>
          <w:sz w:val="24"/>
          <w:szCs w:val="24"/>
          <w:lang w:val="en-US"/>
        </w:rPr>
        <w:t xml:space="preserve">                            </w:t>
      </w:r>
      <w:r w:rsidRPr="00DE61F3">
        <w:rPr>
          <w:rFonts w:ascii="Arial" w:eastAsia="Times New Roman" w:hAnsi="Arial" w:cs="Arial"/>
          <w:b/>
          <w:sz w:val="24"/>
          <w:szCs w:val="24"/>
          <w:lang w:val="en-US"/>
        </w:rPr>
        <w:t xml:space="preserve">Seventh Semester B.E. Degree Examination </w:t>
      </w:r>
    </w:p>
    <w:p w14:paraId="0230C307" w14:textId="77777777" w:rsidR="00DE61F3" w:rsidRPr="00DE61F3" w:rsidRDefault="00DE61F3" w:rsidP="00DE61F3">
      <w:pPr>
        <w:spacing w:before="240" w:after="0" w:line="240" w:lineRule="auto"/>
        <w:ind w:right="2149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en-US"/>
        </w:rPr>
      </w:pPr>
      <w:r w:rsidRPr="00DE61F3">
        <w:rPr>
          <w:rFonts w:ascii="Arial" w:eastAsia="Times New Roman" w:hAnsi="Arial" w:cs="Arial"/>
          <w:b/>
          <w:sz w:val="24"/>
          <w:szCs w:val="24"/>
          <w:lang w:val="en-US"/>
        </w:rPr>
        <w:t xml:space="preserve">                            (CIVIL)</w:t>
      </w:r>
    </w:p>
    <w:p w14:paraId="23B6A256" w14:textId="77777777" w:rsidR="00DE61F3" w:rsidRPr="00DE61F3" w:rsidRDefault="00DE61F3" w:rsidP="00DE61F3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kern w:val="32"/>
          <w:sz w:val="24"/>
          <w:szCs w:val="24"/>
          <w:lang w:val="en-US"/>
        </w:rPr>
      </w:pPr>
      <w:r w:rsidRPr="00DE61F3">
        <w:rPr>
          <w:rFonts w:ascii="Times New Roman" w:eastAsia="Times New Roman" w:hAnsi="Times New Roman" w:cs="Times New Roman"/>
          <w:b/>
          <w:bCs/>
          <w:iCs/>
          <w:kern w:val="32"/>
          <w:sz w:val="24"/>
          <w:szCs w:val="24"/>
          <w:lang w:val="en-US"/>
        </w:rPr>
        <w:t>Water Supply And Treatment (</w:t>
      </w:r>
      <w:r w:rsidRPr="00DE61F3">
        <w:rPr>
          <w:rFonts w:ascii="Times New Roman" w:eastAsia="Times New Roman" w:hAnsi="Times New Roman" w:cs="Times New Roman"/>
          <w:b/>
          <w:bCs/>
          <w:iCs/>
          <w:kern w:val="32"/>
          <w:sz w:val="24"/>
          <w:szCs w:val="24"/>
        </w:rPr>
        <w:t xml:space="preserve"> 1</w:t>
      </w:r>
      <w:r w:rsidRPr="00DE61F3">
        <w:rPr>
          <w:rFonts w:ascii="Times New Roman" w:eastAsia="Times New Roman" w:hAnsi="Times New Roman" w:cs="Times New Roman"/>
          <w:b/>
          <w:bCs/>
          <w:iCs/>
          <w:kern w:val="32"/>
          <w:sz w:val="24"/>
          <w:szCs w:val="24"/>
          <w:lang w:val="en-US"/>
        </w:rPr>
        <w:t>8</w:t>
      </w:r>
      <w:r w:rsidRPr="00DE61F3">
        <w:rPr>
          <w:rFonts w:ascii="Times New Roman" w:eastAsia="Times New Roman" w:hAnsi="Times New Roman" w:cs="Times New Roman"/>
          <w:b/>
          <w:bCs/>
          <w:iCs/>
          <w:kern w:val="32"/>
          <w:sz w:val="24"/>
          <w:szCs w:val="24"/>
        </w:rPr>
        <w:t>CV</w:t>
      </w:r>
      <w:r w:rsidRPr="00DE61F3">
        <w:rPr>
          <w:rFonts w:ascii="Times New Roman" w:eastAsia="Times New Roman" w:hAnsi="Times New Roman" w:cs="Times New Roman"/>
          <w:b/>
          <w:bCs/>
          <w:iCs/>
          <w:kern w:val="32"/>
          <w:sz w:val="24"/>
          <w:szCs w:val="24"/>
          <w:lang w:val="en-US"/>
        </w:rPr>
        <w:t>46)</w:t>
      </w:r>
    </w:p>
    <w:p w14:paraId="307E78F7" w14:textId="75438C45" w:rsidR="00DE61F3" w:rsidRPr="00DE61F3" w:rsidRDefault="00DE61F3" w:rsidP="00DE61F3">
      <w:pPr>
        <w:tabs>
          <w:tab w:val="left" w:pos="7342"/>
        </w:tabs>
        <w:spacing w:before="1" w:after="60" w:line="240" w:lineRule="auto"/>
        <w:ind w:left="159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</w:pPr>
      <w:r w:rsidRPr="00DE61F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Time:</w:t>
      </w:r>
      <w:r w:rsidRPr="00DE61F3">
        <w:rPr>
          <w:rFonts w:ascii="Times New Roman" w:eastAsia="Times New Roman" w:hAnsi="Times New Roman" w:cs="Times New Roman"/>
          <w:b/>
          <w:bCs/>
          <w:spacing w:val="3"/>
          <w:kern w:val="32"/>
          <w:sz w:val="24"/>
          <w:szCs w:val="24"/>
          <w:lang w:val="en-US"/>
        </w:rPr>
        <w:t xml:space="preserve"> </w:t>
      </w:r>
      <w:r w:rsidRPr="00DE61F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3Hours                                                                                                                         Max. Marks:</w:t>
      </w:r>
      <w:r w:rsidRPr="00DE61F3">
        <w:rPr>
          <w:rFonts w:ascii="Times New Roman" w:eastAsia="Times New Roman" w:hAnsi="Times New Roman" w:cs="Times New Roman"/>
          <w:b/>
          <w:bCs/>
          <w:spacing w:val="4"/>
          <w:kern w:val="32"/>
          <w:sz w:val="24"/>
          <w:szCs w:val="24"/>
          <w:lang w:val="en-US"/>
        </w:rPr>
        <w:t xml:space="preserve"> </w:t>
      </w:r>
      <w:r w:rsidR="00F433E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100</w:t>
      </w:r>
    </w:p>
    <w:p w14:paraId="7EF35D4A" w14:textId="77777777" w:rsidR="00DE61F3" w:rsidRPr="00DE61F3" w:rsidRDefault="00DE61F3" w:rsidP="00DE61F3">
      <w:pPr>
        <w:tabs>
          <w:tab w:val="left" w:pos="7342"/>
        </w:tabs>
        <w:spacing w:before="1" w:after="60" w:line="240" w:lineRule="auto"/>
        <w:ind w:left="159"/>
        <w:jc w:val="center"/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/>
        </w:rPr>
      </w:pPr>
      <w:r w:rsidRPr="00DE61F3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/>
        </w:rPr>
        <w:t>Note: Answer FIVE full questions, choosing one full question from each Module</w:t>
      </w:r>
    </w:p>
    <w:p w14:paraId="594EDD9C" w14:textId="77777777" w:rsidR="00DE61F3" w:rsidRPr="00DE61F3" w:rsidRDefault="00DE61F3" w:rsidP="00DE61F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/>
        </w:rPr>
      </w:pPr>
    </w:p>
    <w:p w14:paraId="4198A215" w14:textId="77777777" w:rsidR="00DE61F3" w:rsidRPr="00DE61F3" w:rsidRDefault="00DE61F3" w:rsidP="00DE61F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/>
        </w:rPr>
      </w:pPr>
      <w:r w:rsidRPr="00DE61F3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/>
        </w:rPr>
        <w:tab/>
      </w:r>
      <w:r w:rsidRPr="00DE61F3">
        <w:rPr>
          <w:rFonts w:ascii="Arial" w:eastAsia="Times New Roman" w:hAnsi="Arial" w:cs="Arial"/>
          <w:b/>
          <w:kern w:val="32"/>
          <w:sz w:val="23"/>
          <w:szCs w:val="23"/>
          <w:lang w:val="en-US"/>
        </w:rPr>
        <w:t xml:space="preserve"> </w:t>
      </w:r>
    </w:p>
    <w:p w14:paraId="178ED580" w14:textId="77777777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E61F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1 </w:t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>a. What are the various types of water demand? Explain them in brief. (08 marks). b. The census records of a small town is as follows: Calculate the probable population in 2020, 2030, 2040 by decreasing growth method.</w:t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(08 marks).</w:t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</w:p>
    <w:p w14:paraId="5DA1491E" w14:textId="77777777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DE61F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OR</w:t>
      </w:r>
    </w:p>
    <w:p w14:paraId="0F7EF7E4" w14:textId="77777777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>2 a. Define per capita demand and design period. Explain the factors governing design period.</w:t>
      </w:r>
    </w:p>
    <w:p w14:paraId="14F8A033" w14:textId="4C98FE8E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ind w:left="7200" w:firstLine="720"/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</w:pPr>
      <w:r w:rsidRPr="00DE61F3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 xml:space="preserve"> (0</w:t>
      </w:r>
      <w:r w:rsidR="00F433ED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4</w:t>
      </w:r>
      <w:r w:rsidRPr="00DE61F3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 xml:space="preserve"> marks). </w:t>
      </w:r>
    </w:p>
    <w:p w14:paraId="21268B1D" w14:textId="77777777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b. The census records of a town show the population as follows as follows: Present population = 50,300 Population before one decade = 46,500 Population before two decades = 43,100 Population before three decades= 40,500 Calculate the probable population after one , two and three decades by using i) Geometrical increase Method ii) Incremental increase method. </w:t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                                                                                                                         </w:t>
      </w:r>
      <w:r w:rsidRPr="00DE61F3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(08marks)</w:t>
      </w:r>
    </w:p>
    <w:p w14:paraId="5EB38F0E" w14:textId="77777777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DE61F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Module -2</w:t>
      </w:r>
    </w:p>
    <w:p w14:paraId="2983FCC8" w14:textId="77777777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47853F53" w14:textId="2372D6BA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</w:pP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>3. a. State the various surface and underground sources of water.</w:t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</w:t>
      </w:r>
      <w:r w:rsidRPr="00DE61F3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 xml:space="preserve"> (0</w:t>
      </w:r>
      <w:r w:rsidR="00F433ED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8</w:t>
      </w:r>
      <w:r w:rsidRPr="00DE61F3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 xml:space="preserve"> marks)</w:t>
      </w:r>
    </w:p>
    <w:p w14:paraId="5DDB359B" w14:textId="77777777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</w:pP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b. What are the objectives of water treatment.</w:t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 xml:space="preserve">                          (04marks) </w:t>
      </w:r>
    </w:p>
    <w:p w14:paraId="3DA46F13" w14:textId="77777777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>c. Give the maximum permissible limits as per the BIS for the following water quality parameters. i) Fluoride ii) Iron iii) Total hardness iv) Nitrate. Also indicate their health significance.</w:t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 </w:t>
      </w:r>
      <w:r w:rsidRPr="00DE61F3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(08marks)</w:t>
      </w:r>
    </w:p>
    <w:p w14:paraId="6845F7BA" w14:textId="77777777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ind w:left="7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3D93E1" w14:textId="77777777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ind w:left="7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85EFB80" w14:textId="77777777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ind w:left="7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EE33265" w14:textId="77777777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ind w:left="7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D111ECF" w14:textId="77777777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ind w:left="7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4D7EE67" w14:textId="77777777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ind w:left="7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AE19AFE" w14:textId="77777777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ind w:left="7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DE61F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OR</w:t>
      </w:r>
    </w:p>
    <w:p w14:paraId="7C03D73D" w14:textId="77777777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4. a. Suggest the treatment flowchart for treating underground water, highlighting the significance of each unit.                                                                                            </w:t>
      </w:r>
      <w:r w:rsidRPr="00DE61F3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(06 marks</w:t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) </w:t>
      </w:r>
    </w:p>
    <w:p w14:paraId="3A653E9D" w14:textId="77777777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>b. what are the objectives of sampling.</w:t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                                   </w:t>
      </w:r>
      <w:r w:rsidRPr="00DE61F3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(04 marks)</w:t>
      </w:r>
    </w:p>
    <w:p w14:paraId="591FE5D3" w14:textId="2E2492CA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c. What is sampling. Explain the different methods of sampling.</w:t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</w:t>
      </w:r>
      <w:r w:rsidRPr="00DE61F3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 xml:space="preserve">( </w:t>
      </w:r>
      <w:r w:rsidR="00F433ED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 xml:space="preserve">10 </w:t>
      </w:r>
      <w:r w:rsidRPr="00DE61F3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marks)</w:t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</w:p>
    <w:p w14:paraId="37C0B2DC" w14:textId="77777777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Year            1980  1990    2000   2010 </w:t>
      </w:r>
    </w:p>
    <w:p w14:paraId="769A6847" w14:textId="77777777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>Population   9000  13000  17500  23000</w:t>
      </w:r>
    </w:p>
    <w:p w14:paraId="1C9F5B24" w14:textId="77777777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E61F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Module -3</w:t>
      </w:r>
    </w:p>
    <w:p w14:paraId="2878248F" w14:textId="77777777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5.a. Describe the feeding and mixing devices of coagulants.                                    </w:t>
      </w:r>
      <w:r w:rsidRPr="00DE61F3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(08 marks)</w:t>
      </w:r>
    </w:p>
    <w:p w14:paraId="241F496F" w14:textId="77777777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b. Design a rapid sand filter unit for treating 4.5 MLD of water.                             </w:t>
      </w:r>
      <w:r w:rsidRPr="00DE61F3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(08 marks)</w:t>
      </w:r>
    </w:p>
    <w:p w14:paraId="5F50E5BD" w14:textId="77777777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E61F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OR</w:t>
      </w:r>
    </w:p>
    <w:p w14:paraId="3D8A6943" w14:textId="788E43DA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lastRenderedPageBreak/>
        <w:t>6.a. With the help of the neat sketch explain the working of clarriflocculator.             (</w:t>
      </w:r>
      <w:r w:rsidR="00F433ED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10 </w:t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>marks)</w:t>
      </w:r>
    </w:p>
    <w:p w14:paraId="01F514DF" w14:textId="447DDC42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E61F3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 xml:space="preserve"> </w:t>
      </w: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b. Explain the basic principles involved in ultra and micro filtration.                         </w:t>
      </w:r>
      <w:r w:rsidRPr="00DE61F3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(</w:t>
      </w:r>
      <w:r w:rsidR="00F433ED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10</w:t>
      </w:r>
      <w:r w:rsidRPr="00DE61F3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 xml:space="preserve"> marks)</w:t>
      </w:r>
    </w:p>
    <w:p w14:paraId="322E6736" w14:textId="77777777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E61F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Module -4</w:t>
      </w:r>
    </w:p>
    <w:p w14:paraId="393A3EF0" w14:textId="77777777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7. a. Explain RO and nano filtration membranes and elements.                                   </w:t>
      </w:r>
      <w:r w:rsidRPr="00DE61F3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(10 marks)</w:t>
      </w:r>
    </w:p>
    <w:p w14:paraId="0A8D5023" w14:textId="4BC90522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b. Briefly explain the zeolite process of softening of water.                                       </w:t>
      </w:r>
      <w:r w:rsidRPr="00DE61F3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(</w:t>
      </w:r>
      <w:r w:rsidR="00F433ED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10</w:t>
      </w:r>
      <w:r w:rsidRPr="00DE61F3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 xml:space="preserve"> marks) </w:t>
      </w:r>
    </w:p>
    <w:p w14:paraId="6A48051C" w14:textId="77777777" w:rsidR="00DE61F3" w:rsidRPr="00DE61F3" w:rsidRDefault="00DE61F3" w:rsidP="00F433ED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DE61F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OR </w:t>
      </w:r>
    </w:p>
    <w:p w14:paraId="67F8FE6D" w14:textId="77777777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8.a. Explain the methods of disinfection along with its merits and demerits.              </w:t>
      </w:r>
      <w:r w:rsidRPr="00DE61F3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(10 marks)</w:t>
      </w:r>
    </w:p>
    <w:p w14:paraId="56459415" w14:textId="64F495BF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E61F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 Explain fluoridation and defluoridation.                                                                   </w:t>
      </w:r>
      <w:r w:rsidRPr="00DE61F3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(</w:t>
      </w:r>
      <w:r w:rsidR="00F433ED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 xml:space="preserve">10 </w:t>
      </w:r>
      <w:r w:rsidRPr="00DE61F3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marks)</w:t>
      </w:r>
    </w:p>
    <w:p w14:paraId="464EC677" w14:textId="77777777" w:rsidR="00DE61F3" w:rsidRPr="00DE61F3" w:rsidRDefault="00DE61F3" w:rsidP="00DE61F3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E61F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Module -5</w:t>
      </w:r>
    </w:p>
    <w:p w14:paraId="57209F17" w14:textId="0F1A2169" w:rsidR="00DE61F3" w:rsidRPr="00DE61F3" w:rsidRDefault="00DE61F3" w:rsidP="00DE61F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/>
        </w:rPr>
      </w:pPr>
      <w:r w:rsidRPr="00DE61F3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/>
        </w:rPr>
        <w:t xml:space="preserve">9.a. Explain the factors to be considered in selection of intake structures. Enumerate types of intakes. (08 marks) b. From a clear water river 3m depep and maximum water level at 30m, water is pumped to an elevated reservoir at 70m at a contant rate of 9 lakh litres/hr and the distance is 1500m. Give the economical diameter of thr rising main and the WHP of the pump. Neglect minor losses and take f=0.01.                                                                         </w:t>
      </w:r>
      <w:r w:rsidRPr="00DE61F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(</w:t>
      </w:r>
      <w:r w:rsidR="00F433E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10</w:t>
      </w:r>
      <w:r w:rsidRPr="00DE61F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marks)</w:t>
      </w:r>
    </w:p>
    <w:p w14:paraId="198429B9" w14:textId="77777777" w:rsidR="00DE61F3" w:rsidRPr="00DE61F3" w:rsidRDefault="00DE61F3" w:rsidP="00DE61F3">
      <w:pPr>
        <w:spacing w:before="60" w:after="6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</w:pPr>
      <w:r w:rsidRPr="00DE61F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OR</w:t>
      </w:r>
    </w:p>
    <w:p w14:paraId="7E41550D" w14:textId="13C51BF7" w:rsidR="00DE61F3" w:rsidRPr="00DE61F3" w:rsidRDefault="00DE61F3" w:rsidP="00DE61F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/>
        </w:rPr>
      </w:pPr>
      <w:r w:rsidRPr="00DE61F3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/>
        </w:rPr>
        <w:t xml:space="preserve">10. a. Enumerate different types of i) Pipe appurtenances ii) pipe materials         </w:t>
      </w:r>
      <w:r w:rsidRPr="00DE61F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(</w:t>
      </w:r>
      <w:r w:rsidR="00F433E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10</w:t>
      </w:r>
      <w:bookmarkStart w:id="0" w:name="_GoBack"/>
      <w:bookmarkEnd w:id="0"/>
      <w:r w:rsidRPr="00DE61F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 xml:space="preserve"> marks) </w:t>
      </w:r>
    </w:p>
    <w:p w14:paraId="2B68D26E" w14:textId="77777777" w:rsidR="00DE61F3" w:rsidRPr="00DE61F3" w:rsidRDefault="00DE61F3" w:rsidP="00DE61F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</w:pPr>
      <w:r w:rsidRPr="00DE61F3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/>
        </w:rPr>
        <w:t xml:space="preserve">      b. Explain the various methods of distribution system</w:t>
      </w:r>
      <w:r w:rsidRPr="00DE61F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.                                      (10 marks)</w:t>
      </w:r>
    </w:p>
    <w:p w14:paraId="6F5D7F6E" w14:textId="77777777" w:rsidR="003C6872" w:rsidRDefault="003C6872"/>
    <w:sectPr w:rsidR="003C6872" w:rsidSect="007C0C98">
      <w:headerReference w:type="default" r:id="rId6"/>
      <w:footerReference w:type="default" r:id="rId7"/>
      <w:pgSz w:w="11909" w:h="16834" w:code="9"/>
      <w:pgMar w:top="1152" w:right="864" w:bottom="864" w:left="1829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B95627" w14:textId="77777777" w:rsidR="003D7534" w:rsidRDefault="003D7534" w:rsidP="00DE61F3">
      <w:pPr>
        <w:spacing w:after="0" w:line="240" w:lineRule="auto"/>
      </w:pPr>
      <w:r>
        <w:separator/>
      </w:r>
    </w:p>
  </w:endnote>
  <w:endnote w:type="continuationSeparator" w:id="0">
    <w:p w14:paraId="3F9CE18A" w14:textId="77777777" w:rsidR="003D7534" w:rsidRDefault="003D7534" w:rsidP="00DE6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1D0369" w14:textId="77777777" w:rsidR="00F6741E" w:rsidRPr="00DF1587" w:rsidRDefault="003D7534" w:rsidP="00DF1587">
    <w:pPr>
      <w:pBdr>
        <w:top w:val="thinThickSmallGap" w:sz="18" w:space="1" w:color="auto"/>
      </w:pBdr>
      <w:spacing w:after="0" w:line="120" w:lineRule="exact"/>
      <w:rPr>
        <w:rFonts w:cs="Times New Roman"/>
        <w:bCs/>
      </w:rPr>
    </w:pPr>
  </w:p>
  <w:p w14:paraId="2918ABB6" w14:textId="77777777" w:rsidR="00F6741E" w:rsidRPr="00DF1587" w:rsidRDefault="0041713F" w:rsidP="00DF1587">
    <w:pPr>
      <w:pBdr>
        <w:top w:val="thinThickSmallGap" w:sz="18" w:space="1" w:color="auto"/>
      </w:pBdr>
      <w:tabs>
        <w:tab w:val="right" w:pos="8640"/>
      </w:tabs>
      <w:rPr>
        <w:rFonts w:cs="Times New Roman"/>
        <w:b/>
        <w:bCs/>
      </w:rPr>
    </w:pPr>
    <w:r>
      <w:rPr>
        <w:rFonts w:cs="Times New Roman"/>
        <w:b/>
        <w:bCs/>
      </w:rPr>
      <w:tab/>
      <w:t xml:space="preserve">Page </w:t>
    </w:r>
    <w:r>
      <w:rPr>
        <w:rFonts w:cs="Times New Roman"/>
        <w:b/>
        <w:bCs/>
      </w:rPr>
      <w:fldChar w:fldCharType="begin"/>
    </w:r>
    <w:r>
      <w:rPr>
        <w:rFonts w:cs="Times New Roman"/>
        <w:b/>
        <w:bCs/>
      </w:rPr>
      <w:instrText xml:space="preserve"> PAGE </w:instrText>
    </w:r>
    <w:r>
      <w:rPr>
        <w:rFonts w:cs="Times New Roman"/>
        <w:b/>
        <w:bCs/>
      </w:rPr>
      <w:fldChar w:fldCharType="separate"/>
    </w:r>
    <w:r w:rsidR="00DE61F3">
      <w:rPr>
        <w:rFonts w:cs="Times New Roman"/>
        <w:b/>
        <w:bCs/>
        <w:noProof/>
      </w:rPr>
      <w:t>1</w:t>
    </w:r>
    <w:r>
      <w:rPr>
        <w:rFonts w:cs="Times New Roman"/>
        <w:b/>
        <w:bCs/>
      </w:rPr>
      <w:fldChar w:fldCharType="end"/>
    </w:r>
    <w:r>
      <w:rPr>
        <w:rFonts w:cs="Times New Roman"/>
        <w:b/>
        <w:bCs/>
      </w:rPr>
      <w:t xml:space="preserve"> of </w:t>
    </w:r>
    <w:r>
      <w:rPr>
        <w:rFonts w:cs="Times New Roman"/>
        <w:b/>
        <w:bCs/>
      </w:rPr>
      <w:fldChar w:fldCharType="begin"/>
    </w:r>
    <w:r>
      <w:rPr>
        <w:rFonts w:cs="Times New Roman"/>
        <w:b/>
        <w:bCs/>
      </w:rPr>
      <w:instrText xml:space="preserve"> NUMPAGES  \# "0" \* Arabic  \* MERGEFORMAT </w:instrText>
    </w:r>
    <w:r>
      <w:rPr>
        <w:rFonts w:cs="Times New Roman"/>
        <w:b/>
        <w:bCs/>
      </w:rPr>
      <w:fldChar w:fldCharType="separate"/>
    </w:r>
    <w:r w:rsidR="00DE61F3">
      <w:rPr>
        <w:rFonts w:cs="Times New Roman"/>
        <w:b/>
        <w:bCs/>
        <w:noProof/>
      </w:rPr>
      <w:t>2</w:t>
    </w:r>
    <w:r>
      <w:rPr>
        <w:rFonts w:cs="Times New Roman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A0DE92" w14:textId="77777777" w:rsidR="003D7534" w:rsidRDefault="003D7534" w:rsidP="00DE61F3">
      <w:pPr>
        <w:spacing w:after="0" w:line="240" w:lineRule="auto"/>
      </w:pPr>
      <w:r>
        <w:separator/>
      </w:r>
    </w:p>
  </w:footnote>
  <w:footnote w:type="continuationSeparator" w:id="0">
    <w:p w14:paraId="569F74CA" w14:textId="77777777" w:rsidR="003D7534" w:rsidRDefault="003D7534" w:rsidP="00DE6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578" w:type="dxa"/>
      <w:tblBorders>
        <w:bottom w:val="thinThickSmallGap" w:sz="18" w:space="0" w:color="auto"/>
      </w:tblBorders>
      <w:tblLook w:val="04A0" w:firstRow="1" w:lastRow="0" w:firstColumn="1" w:lastColumn="0" w:noHBand="0" w:noVBand="1"/>
    </w:tblPr>
    <w:tblGrid>
      <w:gridCol w:w="1370"/>
      <w:gridCol w:w="8062"/>
    </w:tblGrid>
    <w:tr w:rsidR="00F6741E" w14:paraId="0C9C73FE" w14:textId="77777777" w:rsidTr="00C42016">
      <w:tc>
        <w:tcPr>
          <w:tcW w:w="1370" w:type="dxa"/>
        </w:tcPr>
        <w:p w14:paraId="31358A28" w14:textId="77777777" w:rsidR="00F6741E" w:rsidRDefault="00DE61F3" w:rsidP="00E30A4B">
          <w:pPr>
            <w:pStyle w:val="Header"/>
          </w:pPr>
          <w:r>
            <w:rPr>
              <w:noProof/>
              <w:lang w:eastAsia="en-IN"/>
            </w:rPr>
            <w:drawing>
              <wp:anchor distT="0" distB="0" distL="114300" distR="114300" simplePos="0" relativeHeight="251659264" behindDoc="0" locked="0" layoutInCell="1" allowOverlap="1" wp14:anchorId="16702914" wp14:editId="67E49F3B">
                <wp:simplePos x="0" y="0"/>
                <wp:positionH relativeFrom="column">
                  <wp:posOffset>-816403</wp:posOffset>
                </wp:positionH>
                <wp:positionV relativeFrom="paragraph">
                  <wp:posOffset>-309792</wp:posOffset>
                </wp:positionV>
                <wp:extent cx="819150" cy="647700"/>
                <wp:effectExtent l="0" t="0" r="0" b="0"/>
                <wp:wrapNone/>
                <wp:docPr id="4" name="Picture 4" descr="VSM Institute of Technology, Nipan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VSM Institute of Technology, Nipan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62" w:type="dxa"/>
        </w:tcPr>
        <w:p w14:paraId="6E01DB92" w14:textId="77777777" w:rsidR="00F6741E" w:rsidRPr="00027A6E" w:rsidRDefault="0041713F" w:rsidP="00027A6E">
          <w:pPr>
            <w:pStyle w:val="Header"/>
            <w:jc w:val="center"/>
            <w:rPr>
              <w:sz w:val="32"/>
            </w:rPr>
          </w:pPr>
          <w:r w:rsidRPr="00027A6E">
            <w:rPr>
              <w:sz w:val="32"/>
            </w:rPr>
            <w:t>VSM</w:t>
          </w:r>
          <w:r>
            <w:rPr>
              <w:sz w:val="32"/>
            </w:rPr>
            <w:t>’</w:t>
          </w:r>
          <w:r w:rsidRPr="00027A6E">
            <w:rPr>
              <w:sz w:val="32"/>
            </w:rPr>
            <w:t>S</w:t>
          </w:r>
        </w:p>
        <w:p w14:paraId="58517556" w14:textId="77777777" w:rsidR="00F6741E" w:rsidRPr="00C72DFD" w:rsidRDefault="0041713F" w:rsidP="00027A6E">
          <w:pPr>
            <w:pStyle w:val="Head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Somashekar R. Kothiwale Institute of Technology, Nipani.</w:t>
          </w:r>
        </w:p>
        <w:p w14:paraId="480F437A" w14:textId="77777777" w:rsidR="00F6741E" w:rsidRPr="00027A6E" w:rsidRDefault="0041713F" w:rsidP="00027A6E">
          <w:pPr>
            <w:pStyle w:val="Header"/>
            <w:jc w:val="center"/>
            <w:rPr>
              <w:sz w:val="16"/>
              <w:szCs w:val="16"/>
            </w:rPr>
          </w:pPr>
          <w:r w:rsidRPr="00027A6E">
            <w:rPr>
              <w:sz w:val="16"/>
              <w:szCs w:val="16"/>
            </w:rPr>
            <w:t xml:space="preserve">DEPARTMENT OF </w:t>
          </w:r>
          <w:r>
            <w:rPr>
              <w:sz w:val="16"/>
              <w:szCs w:val="16"/>
            </w:rPr>
            <w:t>CIVIL</w:t>
          </w:r>
          <w:r w:rsidRPr="00027A6E">
            <w:rPr>
              <w:sz w:val="16"/>
              <w:szCs w:val="16"/>
            </w:rPr>
            <w:t xml:space="preserve"> ENGINEERING</w:t>
          </w:r>
        </w:p>
      </w:tc>
    </w:tr>
  </w:tbl>
  <w:p w14:paraId="691A947D" w14:textId="77777777" w:rsidR="00F6741E" w:rsidRDefault="003D7534" w:rsidP="00DF1587">
    <w:pPr>
      <w:pStyle w:val="Header"/>
      <w:spacing w:line="120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1177"/>
    <w:rsid w:val="000428E4"/>
    <w:rsid w:val="003C6872"/>
    <w:rsid w:val="003D7534"/>
    <w:rsid w:val="0041713F"/>
    <w:rsid w:val="007C1177"/>
    <w:rsid w:val="00DE61F3"/>
    <w:rsid w:val="00F4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9A541F"/>
  <w15:docId w15:val="{1B775594-4D7A-4E29-97B2-16AE116B4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61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61F3"/>
  </w:style>
  <w:style w:type="paragraph" w:styleId="Footer">
    <w:name w:val="footer"/>
    <w:basedOn w:val="Normal"/>
    <w:link w:val="FooterChar"/>
    <w:uiPriority w:val="99"/>
    <w:unhideWhenUsed/>
    <w:rsid w:val="00DE61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6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558</Words>
  <Characters>3183</Characters>
  <Application>Microsoft Office Word</Application>
  <DocSecurity>0</DocSecurity>
  <Lines>26</Lines>
  <Paragraphs>7</Paragraphs>
  <ScaleCrop>false</ScaleCrop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satish</dc:creator>
  <cp:keywords/>
  <dc:description/>
  <cp:lastModifiedBy>Satish Hooli</cp:lastModifiedBy>
  <cp:revision>4</cp:revision>
  <dcterms:created xsi:type="dcterms:W3CDTF">2020-04-24T09:51:00Z</dcterms:created>
  <dcterms:modified xsi:type="dcterms:W3CDTF">2020-04-24T13:07:00Z</dcterms:modified>
</cp:coreProperties>
</file>